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153EF199" w:rsidR="0043513C" w:rsidRPr="0090473D" w:rsidRDefault="0043513C" w:rsidP="0043513C">
      <w:pPr>
        <w:pStyle w:val="Heading1"/>
        <w:rPr>
          <w:rFonts w:eastAsia="Times New Roman"/>
          <w:b/>
          <w:sz w:val="23"/>
          <w:szCs w:val="23"/>
          <w:u w:val="single"/>
        </w:rPr>
      </w:pPr>
      <w:r w:rsidRPr="00BA4F4E">
        <w:rPr>
          <w:rFonts w:eastAsia="Times New Roman"/>
          <w:b/>
        </w:rPr>
        <w:t xml:space="preserve">OAS Billing Notes </w:t>
      </w:r>
      <w:r w:rsidR="0090473D">
        <w:rPr>
          <w:rFonts w:eastAsia="Times New Roman"/>
          <w:b/>
        </w:rPr>
        <w:t>June</w:t>
      </w:r>
      <w:r w:rsidR="007A78BB">
        <w:rPr>
          <w:rFonts w:eastAsia="Times New Roman"/>
          <w:b/>
        </w:rPr>
        <w:t xml:space="preserve"> </w:t>
      </w:r>
      <w:r w:rsidR="004E1CCC">
        <w:rPr>
          <w:rFonts w:eastAsia="Times New Roman"/>
          <w:b/>
        </w:rPr>
        <w:t>2019</w:t>
      </w:r>
      <w:r w:rsidR="0090473D">
        <w:rPr>
          <w:rFonts w:eastAsia="Times New Roman"/>
          <w:b/>
        </w:rPr>
        <w:t xml:space="preserve"> </w:t>
      </w:r>
      <w:r w:rsidR="0090473D" w:rsidRPr="0090473D">
        <w:rPr>
          <w:rFonts w:eastAsia="Times New Roman"/>
          <w:b/>
          <w:u w:val="single"/>
        </w:rPr>
        <w:t>Final Billing for this Fiscal Year!</w:t>
      </w:r>
    </w:p>
    <w:p w14:paraId="32B03D42" w14:textId="6624CCC2" w:rsidR="0043513C" w:rsidRDefault="0043513C" w:rsidP="00BA4F4E">
      <w:pPr>
        <w:shd w:val="clear" w:color="auto" w:fill="FFFFFF"/>
        <w:rPr>
          <w:rFonts w:ascii="Helvetica" w:eastAsia="Times New Roman" w:hAnsi="Helvetica" w:cs="Helvetica"/>
          <w:color w:val="000000"/>
          <w:sz w:val="24"/>
          <w:szCs w:val="24"/>
          <w:shd w:val="clear" w:color="auto" w:fill="FFFFFF"/>
        </w:rPr>
      </w:pPr>
      <w:r w:rsidRPr="0090473D">
        <w:rPr>
          <w:rFonts w:ascii="Helvetica" w:eastAsia="Times New Roman" w:hAnsi="Helvetica" w:cs="Helvetica"/>
          <w:color w:val="222222"/>
          <w:sz w:val="24"/>
          <w:szCs w:val="24"/>
          <w:u w:val="single"/>
        </w:rPr>
        <w:br/>
      </w:r>
      <w:r w:rsidRPr="00F906CA">
        <w:rPr>
          <w:rFonts w:ascii="Helvetica" w:eastAsia="Times New Roman" w:hAnsi="Helvetica" w:cs="Helvetica"/>
          <w:color w:val="000000"/>
          <w:sz w:val="24"/>
          <w:szCs w:val="24"/>
          <w:shd w:val="clear" w:color="auto" w:fill="FFFFFF"/>
        </w:rPr>
        <w:t xml:space="preserve">The </w:t>
      </w:r>
      <w:r w:rsidR="0090473D">
        <w:rPr>
          <w:rFonts w:ascii="Helvetica" w:eastAsia="Times New Roman" w:hAnsi="Helvetica" w:cs="Helvetica"/>
          <w:color w:val="000000"/>
          <w:sz w:val="24"/>
          <w:szCs w:val="24"/>
          <w:shd w:val="clear" w:color="auto" w:fill="FFFFFF"/>
        </w:rPr>
        <w:t>June</w:t>
      </w:r>
      <w:r w:rsidR="00FF2203">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90473D">
        <w:rPr>
          <w:rFonts w:ascii="Helvetica" w:eastAsia="Times New Roman" w:hAnsi="Helvetica" w:cs="Helvetica"/>
          <w:color w:val="000000"/>
          <w:sz w:val="24"/>
          <w:szCs w:val="24"/>
          <w:shd w:val="clear" w:color="auto" w:fill="FFFFFF"/>
        </w:rPr>
        <w:t>June</w:t>
      </w:r>
      <w:r w:rsidR="00FF2203">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1</w:t>
      </w:r>
      <w:r w:rsidR="00A81B7E">
        <w:rPr>
          <w:rFonts w:ascii="Helvetica" w:eastAsia="Times New Roman" w:hAnsi="Helvetica" w:cs="Helvetica"/>
          <w:color w:val="000000"/>
          <w:sz w:val="24"/>
          <w:szCs w:val="24"/>
          <w:shd w:val="clear" w:color="auto" w:fill="FFFFFF"/>
        </w:rPr>
        <w:t>9</w:t>
      </w:r>
      <w:bookmarkStart w:id="0" w:name="_GoBack"/>
      <w:bookmarkEnd w:id="0"/>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sidR="0090473D">
        <w:rPr>
          <w:rFonts w:ascii="Helvetica" w:eastAsia="Times New Roman" w:hAnsi="Helvetica" w:cs="Helvetica"/>
          <w:color w:val="000000"/>
          <w:sz w:val="24"/>
          <w:szCs w:val="24"/>
          <w:shd w:val="clear" w:color="auto" w:fill="FFFFFF"/>
        </w:rPr>
        <w:t>June</w:t>
      </w:r>
      <w:r w:rsidR="00FF220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3626604B" w14:textId="70A94080"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The </w:t>
      </w:r>
      <w:r w:rsidR="0090473D">
        <w:rPr>
          <w:rFonts w:ascii="Helvetica" w:eastAsia="Times New Roman" w:hAnsi="Helvetica" w:cs="Helvetica"/>
          <w:color w:val="000000"/>
          <w:sz w:val="24"/>
          <w:szCs w:val="24"/>
          <w:shd w:val="clear" w:color="auto" w:fill="FFFFFF"/>
        </w:rPr>
        <w:t>June</w:t>
      </w:r>
      <w:r w:rsidR="00FF2203">
        <w:rPr>
          <w:rFonts w:ascii="Helvetica" w:eastAsia="Times New Roman" w:hAnsi="Helvetica" w:cs="Helvetica"/>
          <w:color w:val="000000"/>
          <w:sz w:val="24"/>
          <w:szCs w:val="24"/>
          <w:shd w:val="clear" w:color="auto" w:fill="FFFFFF"/>
        </w:rPr>
        <w:t xml:space="preserve"> </w:t>
      </w:r>
      <w:r w:rsidRPr="002F263F">
        <w:rPr>
          <w:rFonts w:ascii="Helvetica" w:eastAsia="Times New Roman" w:hAnsi="Helvetica" w:cs="Helvetica"/>
          <w:color w:val="000000"/>
          <w:sz w:val="24"/>
          <w:szCs w:val="24"/>
          <w:shd w:val="clear" w:color="auto" w:fill="FFFFFF"/>
        </w:rPr>
        <w:t>Billing Statement includes the</w:t>
      </w:r>
      <w:r>
        <w:rPr>
          <w:rFonts w:ascii="Helvetica" w:eastAsia="Times New Roman" w:hAnsi="Helvetica" w:cs="Helvetica"/>
          <w:color w:val="000000"/>
          <w:sz w:val="24"/>
          <w:szCs w:val="24"/>
          <w:shd w:val="clear" w:color="auto" w:fill="FFFFFF"/>
        </w:rPr>
        <w:t xml:space="preserve"> following items, among others:</w:t>
      </w:r>
    </w:p>
    <w:p w14:paraId="21726293" w14:textId="3AAB34D5" w:rsidR="004D2997" w:rsidRDefault="004D2997"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4D2997">
        <w:rPr>
          <w:rFonts w:ascii="Helvetica" w:eastAsia="Times New Roman" w:hAnsi="Helvetica" w:cs="Helvetica"/>
          <w:b/>
          <w:bCs/>
          <w:color w:val="000000"/>
          <w:sz w:val="24"/>
          <w:szCs w:val="24"/>
          <w:u w:val="single"/>
          <w:shd w:val="clear" w:color="auto" w:fill="FFFFFF"/>
        </w:rPr>
        <w:t>Current Monthly Charges</w:t>
      </w:r>
    </w:p>
    <w:p w14:paraId="5516AF70" w14:textId="62553048" w:rsidR="008305FA" w:rsidRDefault="008305FA"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3CA3C7AF" w14:textId="5503F3FD" w:rsidR="008305FA" w:rsidRDefault="008305FA"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300E6">
        <w:rPr>
          <w:rFonts w:ascii="Helvetica" w:eastAsia="Times New Roman" w:hAnsi="Helvetica" w:cs="Helvetica"/>
          <w:b/>
          <w:bCs/>
          <w:color w:val="000000"/>
          <w:sz w:val="24"/>
          <w:szCs w:val="24"/>
          <w:highlight w:val="yellow"/>
          <w:u w:val="single"/>
          <w:shd w:val="clear" w:color="auto" w:fill="FFFFFF"/>
        </w:rPr>
        <w:t>NEW: Criterion Advertising</w:t>
      </w:r>
    </w:p>
    <w:p w14:paraId="792A16C4" w14:textId="329CEBD2" w:rsidR="008305FA" w:rsidRDefault="008305FA" w:rsidP="004D2997">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EE5993">
        <w:rPr>
          <w:rFonts w:ascii="Helvetica" w:eastAsia="Times New Roman" w:hAnsi="Helvetica" w:cs="Helvetica"/>
          <w:bCs/>
          <w:color w:val="000000"/>
          <w:sz w:val="24"/>
          <w:szCs w:val="24"/>
          <w:shd w:val="clear" w:color="auto" w:fill="FFFFFF"/>
        </w:rPr>
        <w:t xml:space="preserve">Criterion </w:t>
      </w:r>
      <w:r w:rsidR="00EE5993" w:rsidRPr="00EE5993">
        <w:rPr>
          <w:rFonts w:ascii="Helvetica" w:eastAsia="Times New Roman" w:hAnsi="Helvetica" w:cs="Helvetica"/>
          <w:bCs/>
          <w:color w:val="000000"/>
          <w:sz w:val="24"/>
          <w:szCs w:val="24"/>
          <w:shd w:val="clear" w:color="auto" w:fill="FFFFFF"/>
        </w:rPr>
        <w:t xml:space="preserve">advertisement fees will be </w:t>
      </w:r>
      <w:r w:rsidR="0090473D">
        <w:rPr>
          <w:rFonts w:ascii="Helvetica" w:eastAsia="Times New Roman" w:hAnsi="Helvetica" w:cs="Helvetica"/>
          <w:bCs/>
          <w:color w:val="000000"/>
          <w:sz w:val="24"/>
          <w:szCs w:val="24"/>
          <w:shd w:val="clear" w:color="auto" w:fill="FFFFFF"/>
        </w:rPr>
        <w:t xml:space="preserve">now </w:t>
      </w:r>
      <w:r w:rsidR="00EE5993" w:rsidRPr="00EE5993">
        <w:rPr>
          <w:rFonts w:ascii="Helvetica" w:eastAsia="Times New Roman" w:hAnsi="Helvetica" w:cs="Helvetica"/>
          <w:bCs/>
          <w:color w:val="000000"/>
          <w:sz w:val="24"/>
          <w:szCs w:val="24"/>
          <w:shd w:val="clear" w:color="auto" w:fill="FFFFFF"/>
        </w:rPr>
        <w:t xml:space="preserve">included on the monthly assessment.  The description and fee </w:t>
      </w:r>
      <w:r w:rsidR="00B300E6">
        <w:rPr>
          <w:rFonts w:ascii="Helvetica" w:eastAsia="Times New Roman" w:hAnsi="Helvetica" w:cs="Helvetica"/>
          <w:bCs/>
          <w:color w:val="000000"/>
          <w:sz w:val="24"/>
          <w:szCs w:val="24"/>
          <w:shd w:val="clear" w:color="auto" w:fill="FFFFFF"/>
        </w:rPr>
        <w:t>are</w:t>
      </w:r>
      <w:r w:rsidR="00EE5993" w:rsidRPr="00EE5993">
        <w:rPr>
          <w:rFonts w:ascii="Helvetica" w:eastAsia="Times New Roman" w:hAnsi="Helvetica" w:cs="Helvetica"/>
          <w:bCs/>
          <w:color w:val="000000"/>
          <w:sz w:val="24"/>
          <w:szCs w:val="24"/>
          <w:shd w:val="clear" w:color="auto" w:fill="FFFFFF"/>
        </w:rPr>
        <w:t xml:space="preserve"> provided by the Criterion office; p</w:t>
      </w:r>
      <w:r w:rsidR="00876B99" w:rsidRPr="00EE5993">
        <w:rPr>
          <w:rFonts w:ascii="Helvetica" w:eastAsia="Times New Roman" w:hAnsi="Helvetica" w:cs="Helvetica"/>
          <w:bCs/>
          <w:color w:val="000000"/>
          <w:sz w:val="24"/>
          <w:szCs w:val="24"/>
          <w:shd w:val="clear" w:color="auto" w:fill="FFFFFF"/>
        </w:rPr>
        <w:t xml:space="preserve">lease reach out to Cindy Clark </w:t>
      </w:r>
      <w:r w:rsidR="00B300E6">
        <w:rPr>
          <w:rFonts w:ascii="Helvetica" w:eastAsia="Times New Roman" w:hAnsi="Helvetica" w:cs="Helvetica"/>
          <w:bCs/>
          <w:color w:val="000000"/>
          <w:sz w:val="24"/>
          <w:szCs w:val="24"/>
          <w:shd w:val="clear" w:color="auto" w:fill="FFFFFF"/>
        </w:rPr>
        <w:t xml:space="preserve">in the Criterion office </w:t>
      </w:r>
      <w:r w:rsidR="00EE5993" w:rsidRPr="00EE5993">
        <w:rPr>
          <w:rFonts w:ascii="Helvetica" w:eastAsia="Times New Roman" w:hAnsi="Helvetica" w:cs="Helvetica"/>
          <w:bCs/>
          <w:color w:val="000000"/>
          <w:sz w:val="24"/>
          <w:szCs w:val="24"/>
          <w:shd w:val="clear" w:color="auto" w:fill="FFFFFF"/>
        </w:rPr>
        <w:t xml:space="preserve">if you need more </w:t>
      </w:r>
      <w:r w:rsidR="00876B99" w:rsidRPr="00EE5993">
        <w:rPr>
          <w:rFonts w:ascii="Helvetica" w:eastAsia="Times New Roman" w:hAnsi="Helvetica" w:cs="Helvetica"/>
          <w:bCs/>
          <w:color w:val="000000"/>
          <w:sz w:val="24"/>
          <w:szCs w:val="24"/>
          <w:shd w:val="clear" w:color="auto" w:fill="FFFFFF"/>
        </w:rPr>
        <w:t xml:space="preserve">details </w:t>
      </w:r>
      <w:r w:rsidR="00EE5993" w:rsidRPr="00EE5993">
        <w:rPr>
          <w:rFonts w:ascii="Helvetica" w:eastAsia="Times New Roman" w:hAnsi="Helvetica" w:cs="Helvetica"/>
          <w:bCs/>
          <w:color w:val="000000"/>
          <w:sz w:val="24"/>
          <w:szCs w:val="24"/>
          <w:shd w:val="clear" w:color="auto" w:fill="FFFFFF"/>
        </w:rPr>
        <w:t>about the</w:t>
      </w:r>
      <w:r w:rsidR="00B300E6">
        <w:rPr>
          <w:rFonts w:ascii="Helvetica" w:eastAsia="Times New Roman" w:hAnsi="Helvetica" w:cs="Helvetica"/>
          <w:bCs/>
          <w:color w:val="000000"/>
          <w:sz w:val="24"/>
          <w:szCs w:val="24"/>
          <w:shd w:val="clear" w:color="auto" w:fill="FFFFFF"/>
        </w:rPr>
        <w:t>se</w:t>
      </w:r>
      <w:r w:rsidR="00EE5993" w:rsidRPr="00EE5993">
        <w:rPr>
          <w:rFonts w:ascii="Helvetica" w:eastAsia="Times New Roman" w:hAnsi="Helvetica" w:cs="Helvetica"/>
          <w:bCs/>
          <w:color w:val="000000"/>
          <w:sz w:val="24"/>
          <w:szCs w:val="24"/>
          <w:shd w:val="clear" w:color="auto" w:fill="FFFFFF"/>
        </w:rPr>
        <w:t xml:space="preserve"> charge</w:t>
      </w:r>
      <w:r w:rsidR="00B300E6">
        <w:rPr>
          <w:rFonts w:ascii="Helvetica" w:eastAsia="Times New Roman" w:hAnsi="Helvetica" w:cs="Helvetica"/>
          <w:bCs/>
          <w:color w:val="000000"/>
          <w:sz w:val="24"/>
          <w:szCs w:val="24"/>
          <w:shd w:val="clear" w:color="auto" w:fill="FFFFFF"/>
        </w:rPr>
        <w:t>s</w:t>
      </w:r>
      <w:r w:rsidR="00EE5993" w:rsidRPr="00EE5993">
        <w:rPr>
          <w:rFonts w:ascii="Helvetica" w:eastAsia="Times New Roman" w:hAnsi="Helvetica" w:cs="Helvetica"/>
          <w:bCs/>
          <w:color w:val="000000"/>
          <w:sz w:val="24"/>
          <w:szCs w:val="24"/>
          <w:shd w:val="clear" w:color="auto" w:fill="FFFFFF"/>
        </w:rPr>
        <w:t xml:space="preserve">: </w:t>
      </w:r>
      <w:hyperlink r:id="rId9" w:history="1">
        <w:r w:rsidR="00EE5993" w:rsidRPr="00EE5993">
          <w:rPr>
            <w:rStyle w:val="Hyperlink"/>
            <w:rFonts w:ascii="Helvetica" w:eastAsia="Times New Roman" w:hAnsi="Helvetica" w:cs="Helvetica"/>
            <w:bCs/>
            <w:sz w:val="24"/>
            <w:szCs w:val="24"/>
            <w:shd w:val="clear" w:color="auto" w:fill="FFFFFF"/>
          </w:rPr>
          <w:t>cclark@archindy.org</w:t>
        </w:r>
      </w:hyperlink>
      <w:r w:rsidR="00EE5993" w:rsidRPr="00EE5993">
        <w:rPr>
          <w:rFonts w:ascii="Helvetica" w:eastAsia="Times New Roman" w:hAnsi="Helvetica" w:cs="Helvetica"/>
          <w:bCs/>
          <w:color w:val="000000"/>
          <w:sz w:val="24"/>
          <w:szCs w:val="24"/>
          <w:shd w:val="clear" w:color="auto" w:fill="FFFFFF"/>
        </w:rPr>
        <w:t xml:space="preserve">.  </w:t>
      </w:r>
      <w:r w:rsidR="00876B99">
        <w:rPr>
          <w:rFonts w:ascii="Helvetica" w:eastAsia="Times New Roman" w:hAnsi="Helvetica" w:cs="Helvetica"/>
          <w:bCs/>
          <w:color w:val="000000"/>
          <w:sz w:val="24"/>
          <w:szCs w:val="24"/>
          <w:shd w:val="clear" w:color="auto" w:fill="FFFFFF"/>
        </w:rPr>
        <w:t xml:space="preserve"> </w:t>
      </w:r>
    </w:p>
    <w:p w14:paraId="490F92DB" w14:textId="7581C4E8" w:rsidR="007B3530" w:rsidRDefault="007B3530" w:rsidP="004D2997">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0E6BE0F6" w14:textId="219FF1C0" w:rsidR="007B3530" w:rsidRPr="007B3530" w:rsidRDefault="007B3530"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7B3530">
        <w:rPr>
          <w:rFonts w:ascii="Helvetica" w:eastAsia="Times New Roman" w:hAnsi="Helvetica" w:cs="Helvetica"/>
          <w:b/>
          <w:bCs/>
          <w:color w:val="000000"/>
          <w:sz w:val="24"/>
          <w:szCs w:val="24"/>
          <w:u w:val="single"/>
          <w:shd w:val="clear" w:color="auto" w:fill="FFFFFF"/>
        </w:rPr>
        <w:t>Office of Catechesis</w:t>
      </w:r>
    </w:p>
    <w:p w14:paraId="100A15E4" w14:textId="12620AFC" w:rsidR="007B3530" w:rsidRPr="007B3530" w:rsidRDefault="007B3530" w:rsidP="004D2997">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End of Year Spring Celebration. $10 per attendee.</w:t>
      </w:r>
    </w:p>
    <w:p w14:paraId="1A220D97" w14:textId="2ECEFC3B" w:rsidR="00FF2203" w:rsidRDefault="00FF2203"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55AF29DD" w14:textId="75AFD6CC" w:rsidR="00586323" w:rsidRDefault="00586323"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 xml:space="preserve">School Counseling fees ended in May </w:t>
      </w:r>
    </w:p>
    <w:p w14:paraId="75D0460B" w14:textId="77777777" w:rsidR="00586323" w:rsidRDefault="00586323"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0645882D" w14:textId="637BDAB2" w:rsidR="007C17CF" w:rsidRPr="0090473D" w:rsidRDefault="004D2997" w:rsidP="007C17CF">
      <w:pPr>
        <w:pStyle w:val="ListParagraph"/>
        <w:shd w:val="clear" w:color="auto" w:fill="FFFFFF"/>
        <w:spacing w:before="100" w:beforeAutospacing="1" w:after="100" w:afterAutospacing="1"/>
        <w:rPr>
          <w:rFonts w:ascii="Helvetica" w:eastAsia="Times New Roman" w:hAnsi="Helvetica" w:cs="Helvetica"/>
          <w:b/>
          <w:color w:val="FF0000"/>
          <w:sz w:val="24"/>
          <w:szCs w:val="24"/>
          <w:u w:val="single"/>
          <w:shd w:val="clear" w:color="auto" w:fill="FFFFFF"/>
        </w:rPr>
      </w:pPr>
      <w:r w:rsidRPr="004D2997">
        <w:rPr>
          <w:rFonts w:ascii="Helvetica" w:eastAsia="Times New Roman" w:hAnsi="Helvetica" w:cs="Helvetica"/>
          <w:b/>
          <w:color w:val="000000"/>
          <w:sz w:val="24"/>
          <w:szCs w:val="24"/>
          <w:u w:val="single"/>
          <w:shd w:val="clear" w:color="auto" w:fill="FFFFFF"/>
        </w:rPr>
        <w:t>SECA Reimbursement</w:t>
      </w:r>
    </w:p>
    <w:p w14:paraId="43607ECC" w14:textId="2A493AE5" w:rsidR="004534C7" w:rsidRDefault="004534C7" w:rsidP="007C17CF">
      <w:pPr>
        <w:pStyle w:val="ListParagraph"/>
        <w:shd w:val="clear" w:color="auto" w:fill="FFFFFF"/>
        <w:spacing w:before="100" w:beforeAutospacing="1" w:after="100" w:afterAutospacing="1"/>
        <w:rPr>
          <w:rFonts w:ascii="Times New Roman" w:eastAsia="Times New Roman" w:hAnsi="Times New Roman" w:cs="Times New Roman"/>
          <w:sz w:val="20"/>
          <w:szCs w:val="20"/>
        </w:rPr>
      </w:pPr>
      <w:r w:rsidRPr="004534C7">
        <w:rPr>
          <w:rFonts w:ascii="Helvetica" w:eastAsia="Times New Roman" w:hAnsi="Helvetica" w:cs="Helvetica"/>
          <w:color w:val="000000"/>
          <w:sz w:val="24"/>
          <w:szCs w:val="24"/>
          <w:shd w:val="clear" w:color="auto" w:fill="FFFFFF"/>
        </w:rPr>
        <w:t>Each location is responsible for the reimbursement of SECA (Self Employment Compensation Act) to the</w:t>
      </w:r>
      <w:r w:rsidRPr="004534C7">
        <w:rPr>
          <w:rFonts w:ascii="Times New Roman" w:eastAsia="Times New Roman" w:hAnsi="Times New Roman" w:cs="Times New Roman"/>
          <w:sz w:val="20"/>
          <w:szCs w:val="20"/>
        </w:rPr>
        <w:t xml:space="preserve"> </w:t>
      </w:r>
      <w:r w:rsidRPr="004534C7">
        <w:rPr>
          <w:rFonts w:ascii="Helvetica" w:eastAsia="Times New Roman" w:hAnsi="Helvetica" w:cs="Helvetica"/>
          <w:color w:val="000000"/>
          <w:sz w:val="24"/>
          <w:szCs w:val="24"/>
          <w:shd w:val="clear" w:color="auto" w:fill="FFFFFF"/>
        </w:rPr>
        <w:t>priest, for the part of salary, room and board for which it is responsible. After the clergy has filed his taxes for the previous calendar year, he should submit his SECA Reimbursement Form to</w:t>
      </w:r>
      <w:r w:rsidRPr="004534C7">
        <w:rPr>
          <w:rFonts w:ascii="Times New Roman" w:eastAsia="Times New Roman" w:hAnsi="Times New Roman" w:cs="Times New Roman"/>
          <w:sz w:val="20"/>
          <w:szCs w:val="20"/>
        </w:rPr>
        <w:t xml:space="preserve"> </w:t>
      </w:r>
      <w:hyperlink r:id="rId10" w:history="1">
        <w:r w:rsidRPr="007C17CF">
          <w:rPr>
            <w:rStyle w:val="Hyperlink"/>
            <w:rFonts w:ascii="Helvetica" w:hAnsi="Helvetica" w:cs="Helvetica"/>
            <w:sz w:val="24"/>
            <w:szCs w:val="24"/>
            <w:shd w:val="clear" w:color="auto" w:fill="FFFFFF"/>
          </w:rPr>
          <w:t>centralpayroll@archindy.org</w:t>
        </w:r>
      </w:hyperlink>
      <w:r w:rsidRPr="007C17CF">
        <w:rPr>
          <w:rStyle w:val="Hyperlink"/>
          <w:rFonts w:ascii="Helvetica" w:hAnsi="Helvetica" w:cs="Helvetica"/>
          <w:sz w:val="24"/>
          <w:szCs w:val="24"/>
          <w:shd w:val="clear" w:color="auto" w:fill="FFFFFF"/>
        </w:rPr>
        <w:t xml:space="preserve"> </w:t>
      </w:r>
      <w:r w:rsidRPr="004534C7">
        <w:rPr>
          <w:rFonts w:ascii="Helvetica" w:eastAsia="Times New Roman" w:hAnsi="Helvetica" w:cs="Helvetica"/>
          <w:color w:val="000000"/>
          <w:sz w:val="24"/>
          <w:szCs w:val="24"/>
          <w:shd w:val="clear" w:color="auto" w:fill="FFFFFF"/>
        </w:rPr>
        <w:t>on or before June 1, 2019 for the 2018 tax year. The form can be found at</w:t>
      </w:r>
      <w:r w:rsidRPr="004534C7">
        <w:rPr>
          <w:rFonts w:ascii="Times New Roman" w:eastAsia="Times New Roman" w:hAnsi="Times New Roman" w:cs="Times New Roman"/>
          <w:sz w:val="20"/>
          <w:szCs w:val="20"/>
        </w:rPr>
        <w:t xml:space="preserve"> </w:t>
      </w:r>
      <w:hyperlink r:id="rId11" w:history="1">
        <w:r w:rsidRPr="007C17CF">
          <w:rPr>
            <w:rStyle w:val="Hyperlink"/>
            <w:rFonts w:ascii="Helvetica" w:hAnsi="Helvetica" w:cs="Helvetica"/>
            <w:sz w:val="24"/>
            <w:szCs w:val="24"/>
            <w:shd w:val="clear" w:color="auto" w:fill="FFFFFF"/>
          </w:rPr>
          <w:t>http://www.archindy.org/finance/parish/forms.html</w:t>
        </w:r>
      </w:hyperlink>
      <w:r w:rsidR="007C17CF">
        <w:rPr>
          <w:rFonts w:ascii="Times New Roman" w:eastAsia="Times New Roman" w:hAnsi="Times New Roman" w:cs="Times New Roman"/>
          <w:sz w:val="20"/>
          <w:szCs w:val="20"/>
        </w:rPr>
        <w:t xml:space="preserve">.  </w:t>
      </w:r>
      <w:r w:rsidR="007C17CF" w:rsidRPr="007C17CF">
        <w:rPr>
          <w:rFonts w:ascii="Helvetica" w:eastAsia="Times New Roman" w:hAnsi="Helvetica" w:cs="Helvetica"/>
          <w:color w:val="000000"/>
          <w:sz w:val="24"/>
          <w:szCs w:val="24"/>
          <w:shd w:val="clear" w:color="auto" w:fill="FFFFFF"/>
        </w:rPr>
        <w:t xml:space="preserve">Please refer to the </w:t>
      </w:r>
      <w:hyperlink r:id="rId12" w:history="1">
        <w:r w:rsidR="007C17CF" w:rsidRPr="007C17CF">
          <w:rPr>
            <w:rStyle w:val="Hyperlink"/>
            <w:rFonts w:ascii="Helvetica" w:eastAsia="Times New Roman" w:hAnsi="Helvetica" w:cs="Helvetica"/>
            <w:sz w:val="24"/>
            <w:szCs w:val="24"/>
            <w:shd w:val="clear" w:color="auto" w:fill="FFFFFF"/>
          </w:rPr>
          <w:t>Budget Guidelines</w:t>
        </w:r>
      </w:hyperlink>
      <w:r w:rsidR="007C17CF" w:rsidRPr="007C17CF">
        <w:rPr>
          <w:rFonts w:ascii="Helvetica" w:eastAsia="Times New Roman" w:hAnsi="Helvetica" w:cs="Helvetica"/>
          <w:color w:val="000000"/>
          <w:sz w:val="24"/>
          <w:szCs w:val="24"/>
          <w:shd w:val="clear" w:color="auto" w:fill="FFFFFF"/>
        </w:rPr>
        <w:t xml:space="preserve"> for more details.  </w:t>
      </w:r>
    </w:p>
    <w:p w14:paraId="5A9B8780" w14:textId="080F05DC" w:rsidR="0043513C" w:rsidRPr="00B9496F" w:rsidRDefault="0043513C" w:rsidP="00221214">
      <w:pPr>
        <w:shd w:val="clear" w:color="auto" w:fill="FFFFFF"/>
        <w:spacing w:before="100" w:beforeAutospacing="1" w:after="100" w:afterAutospacing="1"/>
        <w:ind w:firstLine="720"/>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1BAA1D15" w14:textId="131B100C"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90473D">
        <w:rPr>
          <w:rFonts w:ascii="Helvetica" w:eastAsia="Times New Roman" w:hAnsi="Helvetica" w:cs="Helvetica"/>
          <w:color w:val="000000"/>
          <w:sz w:val="24"/>
          <w:szCs w:val="24"/>
          <w:shd w:val="clear" w:color="auto" w:fill="FFFFFF"/>
        </w:rPr>
        <w:t>June</w:t>
      </w:r>
      <w:r w:rsidR="00FF220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304DBC">
        <w:rPr>
          <w:rFonts w:ascii="Helvetica" w:eastAsia="Times New Roman" w:hAnsi="Helvetica" w:cs="Helvetica"/>
          <w:color w:val="000000"/>
          <w:sz w:val="24"/>
          <w:szCs w:val="24"/>
          <w:shd w:val="clear" w:color="auto" w:fill="FFFFFF"/>
        </w:rPr>
        <w:t xml:space="preserve">May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3"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59E2A08D" w14:textId="77777777" w:rsidR="00485736" w:rsidRDefault="00485736"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682A7176" w14:textId="46AD62BF"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2018.</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r w:rsidR="004C21D2">
        <w:rPr>
          <w:rFonts w:ascii="Helvetica" w:eastAsia="Times New Roman" w:hAnsi="Helvetica" w:cs="Helvetica"/>
          <w:b/>
          <w:bCs/>
          <w:color w:val="000000"/>
          <w:sz w:val="24"/>
          <w:szCs w:val="24"/>
          <w:shd w:val="clear" w:color="auto" w:fill="FFFFFF"/>
        </w:rPr>
        <w:t xml:space="preserve">Please check your listed vehicles to </w:t>
      </w:r>
      <w:r w:rsidR="00DD7E84">
        <w:rPr>
          <w:rFonts w:ascii="Helvetica" w:eastAsia="Times New Roman" w:hAnsi="Helvetica" w:cs="Helvetica"/>
          <w:b/>
          <w:bCs/>
          <w:color w:val="000000"/>
          <w:sz w:val="24"/>
          <w:szCs w:val="24"/>
          <w:shd w:val="clear" w:color="auto" w:fill="FFFFFF"/>
        </w:rPr>
        <w:t xml:space="preserve">identify any </w:t>
      </w:r>
      <w:r w:rsidR="004C21D2">
        <w:rPr>
          <w:rFonts w:ascii="Helvetica" w:eastAsia="Times New Roman" w:hAnsi="Helvetica" w:cs="Helvetica"/>
          <w:b/>
          <w:bCs/>
          <w:color w:val="000000"/>
          <w:sz w:val="24"/>
          <w:szCs w:val="24"/>
          <w:shd w:val="clear" w:color="auto" w:fill="FFFFFF"/>
        </w:rPr>
        <w:t>corrections, deletions</w:t>
      </w:r>
      <w:r w:rsidR="00DD7E84">
        <w:rPr>
          <w:rFonts w:ascii="Helvetica" w:eastAsia="Times New Roman" w:hAnsi="Helvetica" w:cs="Helvetica"/>
          <w:b/>
          <w:bCs/>
          <w:color w:val="000000"/>
          <w:sz w:val="24"/>
          <w:szCs w:val="24"/>
          <w:shd w:val="clear" w:color="auto" w:fill="FFFFFF"/>
        </w:rPr>
        <w:t>,</w:t>
      </w:r>
      <w:r w:rsidR="004C21D2">
        <w:rPr>
          <w:rFonts w:ascii="Helvetica" w:eastAsia="Times New Roman" w:hAnsi="Helvetica" w:cs="Helvetica"/>
          <w:b/>
          <w:bCs/>
          <w:color w:val="000000"/>
          <w:sz w:val="24"/>
          <w:szCs w:val="24"/>
          <w:shd w:val="clear" w:color="auto" w:fill="FFFFFF"/>
        </w:rPr>
        <w:t xml:space="preserve"> </w:t>
      </w:r>
      <w:r w:rsidR="00DD7E84">
        <w:rPr>
          <w:rFonts w:ascii="Helvetica" w:eastAsia="Times New Roman" w:hAnsi="Helvetica" w:cs="Helvetica"/>
          <w:b/>
          <w:bCs/>
          <w:color w:val="000000"/>
          <w:sz w:val="24"/>
          <w:szCs w:val="24"/>
          <w:shd w:val="clear" w:color="auto" w:fill="FFFFFF"/>
        </w:rPr>
        <w:t xml:space="preserve">or </w:t>
      </w:r>
      <w:r w:rsidR="004C21D2">
        <w:rPr>
          <w:rFonts w:ascii="Helvetica" w:eastAsia="Times New Roman" w:hAnsi="Helvetica" w:cs="Helvetica"/>
          <w:b/>
          <w:bCs/>
          <w:color w:val="000000"/>
          <w:sz w:val="24"/>
          <w:szCs w:val="24"/>
          <w:shd w:val="clear" w:color="auto" w:fill="FFFFFF"/>
        </w:rPr>
        <w:t>additions that need to be done for the new fiscal year</w:t>
      </w:r>
      <w:r w:rsidR="00E316E2">
        <w:rPr>
          <w:rFonts w:ascii="Helvetica" w:eastAsia="Times New Roman" w:hAnsi="Helvetica" w:cs="Helvetica"/>
          <w:b/>
          <w:bCs/>
          <w:color w:val="000000"/>
          <w:sz w:val="24"/>
          <w:szCs w:val="24"/>
          <w:shd w:val="clear" w:color="auto" w:fill="FFFFFF"/>
        </w:rPr>
        <w:t xml:space="preserve">.  Report corrections by email to </w:t>
      </w:r>
      <w:hyperlink r:id="rId14" w:history="1">
        <w:r w:rsidR="00E316E2" w:rsidRPr="004A6BCF">
          <w:rPr>
            <w:rStyle w:val="Hyperlink"/>
            <w:rFonts w:ascii="Helvetica" w:eastAsia="Times New Roman" w:hAnsi="Helvetica" w:cs="Helvetica"/>
            <w:b/>
            <w:bCs/>
            <w:sz w:val="24"/>
            <w:szCs w:val="24"/>
            <w:shd w:val="clear" w:color="auto" w:fill="FFFFFF"/>
          </w:rPr>
          <w:t>accountingservices@archindy.org</w:t>
        </w:r>
      </w:hyperlink>
      <w:r w:rsidR="00E316E2">
        <w:rPr>
          <w:rFonts w:ascii="Helvetica" w:eastAsia="Times New Roman" w:hAnsi="Helvetica" w:cs="Helvetica"/>
          <w:b/>
          <w:bCs/>
          <w:color w:val="000000"/>
          <w:sz w:val="24"/>
          <w:szCs w:val="24"/>
          <w:shd w:val="clear" w:color="auto" w:fill="FFFFFF"/>
        </w:rPr>
        <w:t xml:space="preserve">.  </w:t>
      </w:r>
      <w:r w:rsidR="00E316E2" w:rsidRPr="007C0574">
        <w:rPr>
          <w:rFonts w:ascii="Helvetica" w:eastAsia="Times New Roman" w:hAnsi="Helvetica" w:cs="Helvetica"/>
          <w:b/>
          <w:bCs/>
          <w:color w:val="FF0000"/>
          <w:sz w:val="24"/>
          <w:szCs w:val="24"/>
          <w:highlight w:val="yellow"/>
          <w:shd w:val="clear" w:color="auto" w:fill="FFFFFF"/>
        </w:rPr>
        <w:t>Changes are due</w:t>
      </w:r>
      <w:r w:rsidR="00DD7E84" w:rsidRPr="007C0574">
        <w:rPr>
          <w:rFonts w:ascii="Helvetica" w:eastAsia="Times New Roman" w:hAnsi="Helvetica" w:cs="Helvetica"/>
          <w:b/>
          <w:bCs/>
          <w:color w:val="FF0000"/>
          <w:sz w:val="24"/>
          <w:szCs w:val="24"/>
          <w:highlight w:val="yellow"/>
          <w:shd w:val="clear" w:color="auto" w:fill="FFFFFF"/>
        </w:rPr>
        <w:t xml:space="preserve"> by </w:t>
      </w:r>
      <w:r w:rsidR="0090473D" w:rsidRPr="007C0574">
        <w:rPr>
          <w:rFonts w:ascii="Helvetica" w:eastAsia="Times New Roman" w:hAnsi="Helvetica" w:cs="Helvetica"/>
          <w:b/>
          <w:bCs/>
          <w:color w:val="FF0000"/>
          <w:sz w:val="24"/>
          <w:szCs w:val="24"/>
          <w:highlight w:val="yellow"/>
          <w:shd w:val="clear" w:color="auto" w:fill="FFFFFF"/>
        </w:rPr>
        <w:t>July 1</w:t>
      </w:r>
      <w:r w:rsidR="00DD7E84" w:rsidRPr="007C0574">
        <w:rPr>
          <w:rFonts w:ascii="Helvetica" w:eastAsia="Times New Roman" w:hAnsi="Helvetica" w:cs="Helvetica"/>
          <w:b/>
          <w:bCs/>
          <w:color w:val="FF0000"/>
          <w:sz w:val="24"/>
          <w:szCs w:val="24"/>
          <w:highlight w:val="yellow"/>
          <w:shd w:val="clear" w:color="auto" w:fill="FFFFFF"/>
        </w:rPr>
        <w:t>, 2019</w:t>
      </w:r>
      <w:r w:rsidR="004C21D2" w:rsidRPr="007C0574">
        <w:rPr>
          <w:rFonts w:ascii="Helvetica" w:eastAsia="Times New Roman" w:hAnsi="Helvetica" w:cs="Helvetica"/>
          <w:b/>
          <w:bCs/>
          <w:color w:val="FF0000"/>
          <w:sz w:val="24"/>
          <w:szCs w:val="24"/>
          <w:highlight w:val="yellow"/>
          <w:shd w:val="clear" w:color="auto" w:fill="FFFFFF"/>
        </w:rPr>
        <w:t>.</w:t>
      </w:r>
    </w:p>
    <w:p w14:paraId="6DA45D8E" w14:textId="77777777" w:rsidR="00485736" w:rsidRPr="00BB51A6" w:rsidRDefault="00485736"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3F4FBCF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Insurance Premiums. </w:t>
      </w:r>
      <w:r w:rsidRPr="00BB51A6">
        <w:rPr>
          <w:rFonts w:ascii="Helvetica" w:eastAsia="Times New Roman" w:hAnsi="Helvetica" w:cs="Helvetica"/>
          <w:bCs/>
          <w:color w:val="000000"/>
          <w:sz w:val="24"/>
          <w:szCs w:val="24"/>
          <w:shd w:val="clear" w:color="auto" w:fill="FFFFFF"/>
        </w:rPr>
        <w:t xml:space="preserve">Workers compensation </w:t>
      </w:r>
      <w:r>
        <w:rPr>
          <w:rFonts w:ascii="Helvetica" w:eastAsia="Times New Roman" w:hAnsi="Helvetica" w:cs="Helvetica"/>
          <w:bCs/>
          <w:color w:val="000000"/>
          <w:sz w:val="24"/>
          <w:szCs w:val="24"/>
          <w:shd w:val="clear" w:color="auto" w:fill="FFFFFF"/>
        </w:rPr>
        <w:t xml:space="preserve">insurance premiums </w:t>
      </w:r>
      <w:r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71114EA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00377B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5568B6CD" w14:textId="2F6AECFF"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DD7E84">
        <w:rPr>
          <w:rFonts w:ascii="Helvetica" w:eastAsia="Times New Roman" w:hAnsi="Helvetica" w:cs="Helvetica"/>
          <w:sz w:val="24"/>
          <w:szCs w:val="24"/>
          <w:shd w:val="clear" w:color="auto" w:fill="FFFFFF"/>
        </w:rPr>
        <w:t>The </w:t>
      </w:r>
      <w:r w:rsidR="00DD7E84" w:rsidRPr="00DD7E84">
        <w:rPr>
          <w:rFonts w:ascii="Helvetica" w:eastAsia="Times New Roman" w:hAnsi="Helvetica" w:cs="Helvetica"/>
          <w:sz w:val="24"/>
          <w:szCs w:val="24"/>
          <w:shd w:val="clear" w:color="auto" w:fill="FFFFFF"/>
        </w:rPr>
        <w:t xml:space="preserve">Budget Guidelines </w:t>
      </w:r>
      <w:r w:rsidRPr="00DD7E84">
        <w:rPr>
          <w:rFonts w:ascii="Helvetica" w:eastAsia="Times New Roman" w:hAnsi="Helvetica" w:cs="Helvetica"/>
          <w:sz w:val="24"/>
          <w:szCs w:val="24"/>
          <w:shd w:val="clear" w:color="auto" w:fill="FFFFFF"/>
        </w:rPr>
        <w:t xml:space="preserve">on </w:t>
      </w:r>
      <w:r>
        <w:rPr>
          <w:rFonts w:ascii="Helvetica" w:eastAsia="Times New Roman" w:hAnsi="Helvetica" w:cs="Helvetica"/>
          <w:color w:val="000000"/>
          <w:sz w:val="24"/>
          <w:szCs w:val="24"/>
          <w:shd w:val="clear" w:color="auto" w:fill="FFFFFF"/>
        </w:rPr>
        <w:t xml:space="preserve">the </w:t>
      </w:r>
      <w:r w:rsidR="00DD7E84">
        <w:rPr>
          <w:rFonts w:ascii="Helvetica" w:eastAsia="Times New Roman" w:hAnsi="Helvetica" w:cs="Helvetica"/>
          <w:color w:val="000000"/>
          <w:sz w:val="24"/>
          <w:szCs w:val="24"/>
          <w:shd w:val="clear" w:color="auto" w:fill="FFFFFF"/>
        </w:rPr>
        <w:t xml:space="preserve">Archindy.org </w:t>
      </w:r>
      <w:r>
        <w:rPr>
          <w:rFonts w:ascii="Helvetica" w:eastAsia="Times New Roman" w:hAnsi="Helvetica" w:cs="Helvetica"/>
          <w:color w:val="000000"/>
          <w:sz w:val="24"/>
          <w:szCs w:val="24"/>
          <w:shd w:val="clear" w:color="auto" w:fill="FFFFFF"/>
        </w:rPr>
        <w:t xml:space="preserve">website </w:t>
      </w:r>
      <w:r w:rsidR="00DD7E84">
        <w:rPr>
          <w:rFonts w:ascii="Helvetica" w:eastAsia="Times New Roman" w:hAnsi="Helvetica" w:cs="Helvetica"/>
          <w:color w:val="000000"/>
          <w:sz w:val="24"/>
          <w:szCs w:val="24"/>
          <w:shd w:val="clear" w:color="auto" w:fill="FFFFFF"/>
        </w:rPr>
        <w:t>(</w:t>
      </w:r>
      <w:hyperlink r:id="rId15" w:history="1">
        <w:r w:rsidR="00DD7E84" w:rsidRPr="00172A90">
          <w:rPr>
            <w:rStyle w:val="Hyperlink"/>
            <w:rFonts w:ascii="Helvetica" w:eastAsia="Times New Roman" w:hAnsi="Helvetica" w:cs="Helvetica"/>
            <w:sz w:val="24"/>
            <w:szCs w:val="24"/>
            <w:shd w:val="clear" w:color="auto" w:fill="FFFFFF"/>
          </w:rPr>
          <w:t>http://www.archindy.org/finance/parish/guidelines.html</w:t>
        </w:r>
      </w:hyperlink>
      <w:r w:rsidR="00DD7E84">
        <w:rPr>
          <w:rFonts w:ascii="Helvetica" w:eastAsia="Times New Roman" w:hAnsi="Helvetica" w:cs="Helvetica"/>
          <w:color w:val="000000"/>
          <w:sz w:val="24"/>
          <w:szCs w:val="24"/>
          <w:shd w:val="clear" w:color="auto" w:fill="FFFFFF"/>
        </w:rPr>
        <w:t xml:space="preserve">) </w:t>
      </w:r>
      <w:r w:rsidR="00EE5993">
        <w:rPr>
          <w:rFonts w:ascii="Helvetica" w:eastAsia="Times New Roman" w:hAnsi="Helvetica" w:cs="Helvetica"/>
          <w:color w:val="000000"/>
          <w:sz w:val="24"/>
          <w:szCs w:val="24"/>
          <w:shd w:val="clear" w:color="auto" w:fill="FFFFFF"/>
        </w:rPr>
        <w:t xml:space="preserve">and </w:t>
      </w:r>
      <w:r>
        <w:rPr>
          <w:rFonts w:ascii="Helvetica" w:eastAsia="Times New Roman" w:hAnsi="Helvetica" w:cs="Helvetica"/>
          <w:color w:val="000000"/>
          <w:sz w:val="24"/>
          <w:szCs w:val="24"/>
          <w:shd w:val="clear" w:color="auto" w:fill="FFFFFF"/>
        </w:rPr>
        <w:t xml:space="preserve">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r w:rsidRPr="0073440F">
        <w:rPr>
          <w:rFonts w:ascii="Helvetica" w:eastAsia="Times New Roman" w:hAnsi="Helvetica" w:cs="Helvetica"/>
          <w:color w:val="222222"/>
          <w:sz w:val="24"/>
          <w:szCs w:val="24"/>
        </w:rPr>
        <w:br/>
      </w:r>
      <w:r>
        <w:rPr>
          <w:rFonts w:ascii="Helvetica" w:eastAsia="Times New Roman" w:hAnsi="Helvetica" w:cs="Helvetica"/>
          <w:b/>
          <w:bCs/>
          <w:color w:val="000000"/>
          <w:sz w:val="24"/>
          <w:szCs w:val="24"/>
          <w:shd w:val="clear" w:color="auto" w:fill="FFFFFF"/>
        </w:rPr>
        <w:t xml:space="preserve">Cathedraticum Assessment. </w:t>
      </w:r>
      <w:r w:rsidR="00221214">
        <w:rPr>
          <w:rFonts w:ascii="Helvetica" w:eastAsia="Times New Roman" w:hAnsi="Helvetica" w:cs="Helvetica"/>
          <w:b/>
          <w:bCs/>
          <w:color w:val="000000"/>
          <w:sz w:val="24"/>
          <w:szCs w:val="24"/>
          <w:shd w:val="clear" w:color="auto" w:fill="FFFFFF"/>
        </w:rPr>
        <w:t xml:space="preserve">                        Latino Outreach Assessment</w:t>
      </w:r>
    </w:p>
    <w:p w14:paraId="59300926" w14:textId="77777777"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Retirement Assessment. </w:t>
      </w:r>
      <w:r w:rsidR="00221214">
        <w:rPr>
          <w:rFonts w:ascii="Helvetica" w:eastAsia="Times New Roman" w:hAnsi="Helvetica" w:cs="Helvetica"/>
          <w:b/>
          <w:bCs/>
          <w:color w:val="000000"/>
          <w:sz w:val="24"/>
          <w:szCs w:val="24"/>
          <w:shd w:val="clear" w:color="auto" w:fill="FFFFFF"/>
        </w:rPr>
        <w:tab/>
      </w:r>
      <w:r w:rsidR="00221214">
        <w:rPr>
          <w:rFonts w:ascii="Helvetica" w:eastAsia="Times New Roman" w:hAnsi="Helvetica" w:cs="Helvetica"/>
          <w:b/>
          <w:bCs/>
          <w:color w:val="000000"/>
          <w:sz w:val="24"/>
          <w:szCs w:val="24"/>
          <w:shd w:val="clear" w:color="auto" w:fill="FFFFFF"/>
        </w:rPr>
        <w:tab/>
        <w:t xml:space="preserve">         Deanery Assessments</w:t>
      </w:r>
    </w:p>
    <w:p w14:paraId="694F41D6" w14:textId="77777777"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r w:rsidR="00221214">
        <w:rPr>
          <w:rFonts w:ascii="Helvetica" w:eastAsia="Times New Roman" w:hAnsi="Helvetica" w:cs="Helvetica"/>
          <w:b/>
          <w:bCs/>
          <w:color w:val="000000"/>
          <w:sz w:val="24"/>
          <w:szCs w:val="24"/>
          <w:shd w:val="clear" w:color="auto" w:fill="FFFFFF"/>
        </w:rPr>
        <w:t xml:space="preserve">                     Indy Education Assessment</w:t>
      </w:r>
    </w:p>
    <w:p w14:paraId="4197D670" w14:textId="1BD22E84"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11320885"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477D909C" w14:textId="63397222"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Pr="00BF36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There were </w:t>
      </w:r>
      <w:r w:rsidR="00602028">
        <w:rPr>
          <w:rFonts w:ascii="Helvetica" w:eastAsia="Times New Roman" w:hAnsi="Helvetica" w:cs="Helvetica"/>
          <w:color w:val="000000"/>
          <w:sz w:val="24"/>
          <w:szCs w:val="24"/>
          <w:shd w:val="clear" w:color="auto" w:fill="FFFFFF"/>
        </w:rPr>
        <w:t>t</w:t>
      </w:r>
      <w:r w:rsidR="00FF2203">
        <w:rPr>
          <w:rFonts w:ascii="Helvetica" w:eastAsia="Times New Roman" w:hAnsi="Helvetica" w:cs="Helvetica"/>
          <w:color w:val="000000"/>
          <w:sz w:val="24"/>
          <w:szCs w:val="24"/>
          <w:shd w:val="clear" w:color="auto" w:fill="FFFFFF"/>
        </w:rPr>
        <w:t>wo</w:t>
      </w:r>
      <w:r>
        <w:rPr>
          <w:rFonts w:ascii="Helvetica" w:eastAsia="Times New Roman" w:hAnsi="Helvetica" w:cs="Helvetica"/>
          <w:color w:val="000000"/>
          <w:sz w:val="24"/>
          <w:szCs w:val="24"/>
          <w:shd w:val="clear" w:color="auto" w:fill="FFFFFF"/>
        </w:rPr>
        <w:t xml:space="preserve"> pay dates in </w:t>
      </w:r>
      <w:r w:rsidR="0090473D">
        <w:rPr>
          <w:rFonts w:ascii="Helvetica" w:eastAsia="Times New Roman" w:hAnsi="Helvetica" w:cs="Helvetica"/>
          <w:color w:val="000000"/>
          <w:sz w:val="24"/>
          <w:szCs w:val="24"/>
          <w:shd w:val="clear" w:color="auto" w:fill="FFFFFF"/>
        </w:rPr>
        <w:t>May</w:t>
      </w:r>
      <w:r w:rsidR="00FF2203">
        <w:rPr>
          <w:rFonts w:ascii="Helvetica" w:eastAsia="Times New Roman" w:hAnsi="Helvetica" w:cs="Helvetica"/>
          <w:color w:val="000000"/>
          <w:sz w:val="24"/>
          <w:szCs w:val="24"/>
          <w:shd w:val="clear" w:color="auto" w:fill="FFFFFF"/>
        </w:rPr>
        <w:t xml:space="preserve"> 1</w:t>
      </w:r>
      <w:r w:rsidR="0090473D">
        <w:rPr>
          <w:rFonts w:ascii="Helvetica" w:eastAsia="Times New Roman" w:hAnsi="Helvetica" w:cs="Helvetica"/>
          <w:color w:val="000000"/>
          <w:sz w:val="24"/>
          <w:szCs w:val="24"/>
          <w:shd w:val="clear" w:color="auto" w:fill="FFFFFF"/>
        </w:rPr>
        <w:t>0</w:t>
      </w:r>
      <w:r w:rsidR="00FF2203" w:rsidRPr="00FF2203">
        <w:rPr>
          <w:rFonts w:ascii="Helvetica" w:eastAsia="Times New Roman" w:hAnsi="Helvetica" w:cs="Helvetica"/>
          <w:color w:val="000000"/>
          <w:sz w:val="24"/>
          <w:szCs w:val="24"/>
          <w:shd w:val="clear" w:color="auto" w:fill="FFFFFF"/>
          <w:vertAlign w:val="superscript"/>
        </w:rPr>
        <w:t>th</w:t>
      </w:r>
      <w:r w:rsidR="00FF2203">
        <w:rPr>
          <w:rFonts w:ascii="Helvetica" w:eastAsia="Times New Roman" w:hAnsi="Helvetica" w:cs="Helvetica"/>
          <w:color w:val="000000"/>
          <w:sz w:val="24"/>
          <w:szCs w:val="24"/>
          <w:shd w:val="clear" w:color="auto" w:fill="FFFFFF"/>
        </w:rPr>
        <w:t xml:space="preserve"> and </w:t>
      </w:r>
      <w:r w:rsidR="0090473D">
        <w:rPr>
          <w:rFonts w:ascii="Helvetica" w:eastAsia="Times New Roman" w:hAnsi="Helvetica" w:cs="Helvetica"/>
          <w:color w:val="000000"/>
          <w:sz w:val="24"/>
          <w:szCs w:val="24"/>
          <w:shd w:val="clear" w:color="auto" w:fill="FFFFFF"/>
        </w:rPr>
        <w:t>May</w:t>
      </w:r>
      <w:r w:rsidR="00FF2203">
        <w:rPr>
          <w:rFonts w:ascii="Helvetica" w:eastAsia="Times New Roman" w:hAnsi="Helvetica" w:cs="Helvetica"/>
          <w:color w:val="000000"/>
          <w:sz w:val="24"/>
          <w:szCs w:val="24"/>
          <w:shd w:val="clear" w:color="auto" w:fill="FFFFFF"/>
        </w:rPr>
        <w:t xml:space="preserve"> 2</w:t>
      </w:r>
      <w:r w:rsidR="0090473D">
        <w:rPr>
          <w:rFonts w:ascii="Helvetica" w:eastAsia="Times New Roman" w:hAnsi="Helvetica" w:cs="Helvetica"/>
          <w:color w:val="000000"/>
          <w:sz w:val="24"/>
          <w:szCs w:val="24"/>
          <w:shd w:val="clear" w:color="auto" w:fill="FFFFFF"/>
        </w:rPr>
        <w:t>4</w:t>
      </w:r>
      <w:r w:rsidR="00FF2203">
        <w:rPr>
          <w:rFonts w:ascii="Helvetica" w:eastAsia="Times New Roman" w:hAnsi="Helvetica" w:cs="Helvetica"/>
          <w:color w:val="000000"/>
          <w:sz w:val="24"/>
          <w:szCs w:val="24"/>
          <w:shd w:val="clear" w:color="auto" w:fill="FFFFFF"/>
        </w:rPr>
        <w:t>th</w:t>
      </w:r>
      <w:r w:rsidR="0060202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Priest wages, stipends, billable lay wages, </w:t>
      </w:r>
      <w:r w:rsidR="00EE5993">
        <w:rPr>
          <w:rFonts w:ascii="Helvetica" w:eastAsia="Times New Roman" w:hAnsi="Helvetica" w:cs="Helvetica"/>
          <w:color w:val="000000"/>
          <w:sz w:val="24"/>
          <w:szCs w:val="24"/>
          <w:shd w:val="clear" w:color="auto" w:fill="FFFFFF"/>
        </w:rPr>
        <w:t xml:space="preserve">and SECA </w:t>
      </w:r>
      <w:r>
        <w:rPr>
          <w:rFonts w:ascii="Helvetica" w:eastAsia="Times New Roman" w:hAnsi="Helvetica" w:cs="Helvetica"/>
          <w:color w:val="000000"/>
          <w:sz w:val="24"/>
          <w:szCs w:val="24"/>
          <w:shd w:val="clear" w:color="auto" w:fill="FFFFFF"/>
        </w:rPr>
        <w:t xml:space="preserve">for those pay dates are included on the </w:t>
      </w:r>
      <w:r w:rsidR="0090473D">
        <w:rPr>
          <w:rFonts w:ascii="Helvetica" w:eastAsia="Times New Roman" w:hAnsi="Helvetica" w:cs="Helvetica"/>
          <w:color w:val="000000"/>
          <w:sz w:val="24"/>
          <w:szCs w:val="24"/>
          <w:shd w:val="clear" w:color="auto" w:fill="FFFFFF"/>
        </w:rPr>
        <w:t>June</w:t>
      </w:r>
      <w:r w:rsidR="00FF220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Billing Statement</w:t>
      </w:r>
      <w:r w:rsidR="00EE5993">
        <w:rPr>
          <w:rFonts w:ascii="Helvetica" w:eastAsia="Times New Roman" w:hAnsi="Helvetica" w:cs="Helvetica"/>
          <w:color w:val="000000"/>
          <w:sz w:val="24"/>
          <w:szCs w:val="24"/>
          <w:shd w:val="clear" w:color="auto" w:fill="FFFFFF"/>
        </w:rPr>
        <w:t xml:space="preserve">.  If you have questions about these charges, please reach out to </w:t>
      </w:r>
      <w:hyperlink r:id="rId16" w:history="1">
        <w:r w:rsidR="00EE5993" w:rsidRPr="004A6BCF">
          <w:rPr>
            <w:rStyle w:val="Hyperlink"/>
            <w:rFonts w:ascii="Helvetica" w:eastAsia="Times New Roman" w:hAnsi="Helvetica" w:cs="Helvetica"/>
            <w:sz w:val="24"/>
            <w:szCs w:val="24"/>
            <w:shd w:val="clear" w:color="auto" w:fill="FFFFFF"/>
          </w:rPr>
          <w:t>centralpayroll@archindy.org</w:t>
        </w:r>
      </w:hyperlink>
      <w:r w:rsidR="00EE599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 </w:t>
      </w:r>
    </w:p>
    <w:p w14:paraId="372196A6"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E9D4050" w14:textId="514C8264" w:rsidR="0043513C" w:rsidRPr="00B9496F" w:rsidRDefault="00510B57"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 xml:space="preserve">Other Recurring </w:t>
      </w:r>
      <w:r w:rsidR="0043513C">
        <w:rPr>
          <w:rFonts w:ascii="Helvetica" w:eastAsia="Times New Roman" w:hAnsi="Helvetica" w:cs="Helvetica"/>
          <w:b/>
          <w:bCs/>
          <w:color w:val="000000"/>
          <w:sz w:val="24"/>
          <w:szCs w:val="24"/>
          <w:u w:val="single"/>
          <w:shd w:val="clear" w:color="auto" w:fill="FFFFFF"/>
        </w:rPr>
        <w:t>Charges</w:t>
      </w:r>
    </w:p>
    <w:p w14:paraId="11B90705" w14:textId="319D5140"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Criterion Subscriptions. </w:t>
      </w:r>
      <w:r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DE26DC">
        <w:rPr>
          <w:rFonts w:ascii="Helvetica" w:eastAsia="Times New Roman" w:hAnsi="Helvetica" w:cs="Helvetica"/>
          <w:b/>
          <w:bCs/>
          <w:color w:val="000000"/>
          <w:sz w:val="24"/>
          <w:szCs w:val="24"/>
          <w:shd w:val="clear" w:color="auto" w:fill="FFFFFF"/>
        </w:rPr>
        <w:t xml:space="preserve">based on the number of households as of </w:t>
      </w:r>
      <w:r w:rsidR="0090473D">
        <w:rPr>
          <w:rFonts w:ascii="Helvetica" w:eastAsia="Times New Roman" w:hAnsi="Helvetica" w:cs="Helvetica"/>
          <w:b/>
          <w:bCs/>
          <w:color w:val="000000"/>
          <w:sz w:val="24"/>
          <w:szCs w:val="24"/>
          <w:shd w:val="clear" w:color="auto" w:fill="FFFFFF"/>
        </w:rPr>
        <w:t>May</w:t>
      </w:r>
      <w:r w:rsidRPr="00DE26DC">
        <w:rPr>
          <w:rFonts w:ascii="Helvetica" w:eastAsia="Times New Roman" w:hAnsi="Helvetica" w:cs="Helvetica"/>
          <w:b/>
          <w:bCs/>
          <w:color w:val="000000"/>
          <w:sz w:val="24"/>
          <w:szCs w:val="24"/>
          <w:shd w:val="clear" w:color="auto" w:fill="FFFFFF"/>
        </w:rPr>
        <w:t xml:space="preserve"> 3</w:t>
      </w:r>
      <w:r w:rsidR="0090473D">
        <w:rPr>
          <w:rFonts w:ascii="Helvetica" w:eastAsia="Times New Roman" w:hAnsi="Helvetica" w:cs="Helvetica"/>
          <w:b/>
          <w:bCs/>
          <w:color w:val="000000"/>
          <w:sz w:val="24"/>
          <w:szCs w:val="24"/>
          <w:shd w:val="clear" w:color="auto" w:fill="FFFFFF"/>
        </w:rPr>
        <w:t>1</w:t>
      </w:r>
      <w:r w:rsidRPr="00DE26DC">
        <w:rPr>
          <w:rFonts w:ascii="Helvetica" w:eastAsia="Times New Roman" w:hAnsi="Helvetica" w:cs="Helvetica"/>
          <w:b/>
          <w:bCs/>
          <w:color w:val="000000"/>
          <w:sz w:val="24"/>
          <w:szCs w:val="24"/>
          <w:shd w:val="clear" w:color="auto" w:fill="FFFFFF"/>
        </w:rPr>
        <w:t>, 2018</w:t>
      </w:r>
      <w:r w:rsidRPr="00BF367D">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6B8AE08C" w14:textId="77777777" w:rsidR="00EE5993" w:rsidRDefault="00EE5993"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024F0903" w14:textId="2CD11121" w:rsidR="0043513C"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Archdiocesan Purchasing Department (APD) Purchases. </w:t>
      </w:r>
      <w:r>
        <w:rPr>
          <w:rFonts w:ascii="Helvetica" w:eastAsia="Times New Roman" w:hAnsi="Helvetica" w:cs="Helvetica"/>
          <w:bCs/>
          <w:color w:val="000000"/>
          <w:sz w:val="24"/>
          <w:szCs w:val="24"/>
          <w:shd w:val="clear" w:color="auto" w:fill="FFFFFF"/>
        </w:rPr>
        <w:t xml:space="preserve">For APD purchases </w:t>
      </w:r>
      <w:r w:rsidR="0058488B">
        <w:rPr>
          <w:rFonts w:ascii="Helvetica" w:eastAsia="Times New Roman" w:hAnsi="Helvetica" w:cs="Helvetica"/>
          <w:bCs/>
          <w:color w:val="000000"/>
          <w:sz w:val="24"/>
          <w:szCs w:val="24"/>
          <w:shd w:val="clear" w:color="auto" w:fill="FFFFFF"/>
        </w:rPr>
        <w:t>w</w:t>
      </w:r>
      <w:r>
        <w:rPr>
          <w:rFonts w:ascii="Helvetica" w:eastAsia="Times New Roman" w:hAnsi="Helvetica" w:cs="Helvetica"/>
          <w:bCs/>
          <w:color w:val="000000"/>
          <w:sz w:val="24"/>
          <w:szCs w:val="24"/>
          <w:shd w:val="clear" w:color="auto" w:fill="FFFFFF"/>
        </w:rPr>
        <w:t>e have included as much detail about the purchase as we can on the</w:t>
      </w:r>
      <w:r w:rsidR="0058488B">
        <w:rPr>
          <w:rFonts w:ascii="Helvetica" w:eastAsia="Times New Roman" w:hAnsi="Helvetica" w:cs="Helvetica"/>
          <w:bCs/>
          <w:color w:val="000000"/>
          <w:sz w:val="24"/>
          <w:szCs w:val="24"/>
          <w:shd w:val="clear" w:color="auto" w:fill="FFFFFF"/>
        </w:rPr>
        <w:t xml:space="preserve"> b</w:t>
      </w:r>
      <w:r>
        <w:rPr>
          <w:rFonts w:ascii="Helvetica" w:eastAsia="Times New Roman" w:hAnsi="Helvetica" w:cs="Helvetica"/>
          <w:bCs/>
          <w:color w:val="000000"/>
          <w:sz w:val="24"/>
          <w:szCs w:val="24"/>
          <w:shd w:val="clear" w:color="auto" w:fill="FFFFFF"/>
        </w:rPr>
        <w:t xml:space="preserve">illing </w:t>
      </w:r>
      <w:r w:rsidR="0058488B">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7" w:history="1">
        <w:r w:rsidRPr="00C73AE0">
          <w:rPr>
            <w:rStyle w:val="Hyperlink"/>
            <w:rFonts w:ascii="Helvetica" w:eastAsia="Times New Roman" w:hAnsi="Helvetica" w:cs="Helvetica"/>
            <w:bCs/>
            <w:sz w:val="24"/>
            <w:szCs w:val="24"/>
            <w:shd w:val="clear" w:color="auto" w:fill="FFFFFF"/>
          </w:rPr>
          <w:t>sjames@archindy.org</w:t>
        </w:r>
      </w:hyperlink>
      <w:r>
        <w:rPr>
          <w:rFonts w:ascii="Helvetica" w:eastAsia="Times New Roman" w:hAnsi="Helvetica" w:cs="Helvetica"/>
          <w:bCs/>
          <w:color w:val="000000"/>
          <w:sz w:val="24"/>
          <w:szCs w:val="24"/>
          <w:shd w:val="clear" w:color="auto" w:fill="FFFFFF"/>
        </w:rPr>
        <w:t xml:space="preserve"> or 317-236-1451.</w:t>
      </w:r>
    </w:p>
    <w:p w14:paraId="0BD4AF11" w14:textId="7A3FAD33"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lastRenderedPageBreak/>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 xml:space="preserve">: Friday </w:t>
      </w:r>
      <w:r w:rsidR="0090473D">
        <w:rPr>
          <w:rFonts w:ascii="Helvetica" w:eastAsia="Times New Roman" w:hAnsi="Helvetica" w:cs="Helvetica"/>
          <w:color w:val="000000"/>
          <w:sz w:val="24"/>
          <w:szCs w:val="24"/>
          <w:shd w:val="clear" w:color="auto" w:fill="FFFFFF"/>
        </w:rPr>
        <w:t>June</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28th</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 xml:space="preserve">Please review your bill </w:t>
      </w:r>
      <w:r w:rsidR="007C0574">
        <w:rPr>
          <w:rFonts w:ascii="Helvetica" w:eastAsia="Times New Roman" w:hAnsi="Helvetica" w:cs="Helvetica"/>
          <w:color w:val="000000"/>
          <w:sz w:val="24"/>
          <w:szCs w:val="24"/>
          <w:shd w:val="clear" w:color="auto" w:fill="FFFFFF"/>
        </w:rPr>
        <w:t>promptly and report any issues immediately.  This will allow us to process any required adjustments</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prior to year-end and the bill pull on June 28</w:t>
      </w:r>
      <w:r w:rsidR="007C0574" w:rsidRPr="007C0574">
        <w:rPr>
          <w:rFonts w:ascii="Helvetica" w:eastAsia="Times New Roman" w:hAnsi="Helvetica" w:cs="Helvetica"/>
          <w:color w:val="000000"/>
          <w:sz w:val="24"/>
          <w:szCs w:val="24"/>
          <w:shd w:val="clear" w:color="auto" w:fill="FFFFFF"/>
          <w:vertAlign w:val="superscript"/>
        </w:rPr>
        <w:t>th</w:t>
      </w:r>
      <w:r w:rsidR="007C0574">
        <w:rPr>
          <w:rFonts w:ascii="Helvetica" w:eastAsia="Times New Roman" w:hAnsi="Helvetica" w:cs="Helvetica"/>
          <w:color w:val="000000"/>
          <w:sz w:val="24"/>
          <w:szCs w:val="24"/>
          <w:shd w:val="clear" w:color="auto" w:fill="FFFFFF"/>
        </w:rPr>
        <w:t xml:space="preserve">.  </w:t>
      </w:r>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8"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A3D5F"/>
    <w:rsid w:val="00127E8E"/>
    <w:rsid w:val="001710B6"/>
    <w:rsid w:val="0017257B"/>
    <w:rsid w:val="00173315"/>
    <w:rsid w:val="00221214"/>
    <w:rsid w:val="00225881"/>
    <w:rsid w:val="00235F39"/>
    <w:rsid w:val="002A4F8D"/>
    <w:rsid w:val="00304DBC"/>
    <w:rsid w:val="0031025F"/>
    <w:rsid w:val="003B3FFE"/>
    <w:rsid w:val="003C7366"/>
    <w:rsid w:val="003E47B3"/>
    <w:rsid w:val="00404AE1"/>
    <w:rsid w:val="00426C91"/>
    <w:rsid w:val="0043513C"/>
    <w:rsid w:val="004534C7"/>
    <w:rsid w:val="004607ED"/>
    <w:rsid w:val="00481CC1"/>
    <w:rsid w:val="00485736"/>
    <w:rsid w:val="00490E34"/>
    <w:rsid w:val="004C21D2"/>
    <w:rsid w:val="004D2997"/>
    <w:rsid w:val="004D43D0"/>
    <w:rsid w:val="004E1CCC"/>
    <w:rsid w:val="00510B57"/>
    <w:rsid w:val="00526256"/>
    <w:rsid w:val="00573823"/>
    <w:rsid w:val="0058488B"/>
    <w:rsid w:val="005852A8"/>
    <w:rsid w:val="00586323"/>
    <w:rsid w:val="005E0BA6"/>
    <w:rsid w:val="00602028"/>
    <w:rsid w:val="0068634E"/>
    <w:rsid w:val="006D7478"/>
    <w:rsid w:val="0073440F"/>
    <w:rsid w:val="00757D77"/>
    <w:rsid w:val="00782289"/>
    <w:rsid w:val="007860B0"/>
    <w:rsid w:val="00790EB0"/>
    <w:rsid w:val="007A78BB"/>
    <w:rsid w:val="007B3530"/>
    <w:rsid w:val="007C0574"/>
    <w:rsid w:val="007C17CF"/>
    <w:rsid w:val="007C2ABD"/>
    <w:rsid w:val="007C3506"/>
    <w:rsid w:val="007D1B48"/>
    <w:rsid w:val="007E69DB"/>
    <w:rsid w:val="00805A61"/>
    <w:rsid w:val="008305FA"/>
    <w:rsid w:val="00847772"/>
    <w:rsid w:val="00876B99"/>
    <w:rsid w:val="008D13B4"/>
    <w:rsid w:val="008D2357"/>
    <w:rsid w:val="008E17B1"/>
    <w:rsid w:val="0090473D"/>
    <w:rsid w:val="009C7D86"/>
    <w:rsid w:val="009D1AF4"/>
    <w:rsid w:val="009D6A8C"/>
    <w:rsid w:val="00A01C09"/>
    <w:rsid w:val="00A1340E"/>
    <w:rsid w:val="00A13A17"/>
    <w:rsid w:val="00A74D33"/>
    <w:rsid w:val="00A81B7E"/>
    <w:rsid w:val="00A96F6B"/>
    <w:rsid w:val="00AD2C9A"/>
    <w:rsid w:val="00B300E6"/>
    <w:rsid w:val="00B34981"/>
    <w:rsid w:val="00B44EE1"/>
    <w:rsid w:val="00B64652"/>
    <w:rsid w:val="00BA4474"/>
    <w:rsid w:val="00BA4F4E"/>
    <w:rsid w:val="00BA6CAF"/>
    <w:rsid w:val="00BC1C96"/>
    <w:rsid w:val="00C013C5"/>
    <w:rsid w:val="00C05C62"/>
    <w:rsid w:val="00C14173"/>
    <w:rsid w:val="00C5638F"/>
    <w:rsid w:val="00CB1B18"/>
    <w:rsid w:val="00CD0031"/>
    <w:rsid w:val="00CE1E28"/>
    <w:rsid w:val="00D52831"/>
    <w:rsid w:val="00D67629"/>
    <w:rsid w:val="00DB240F"/>
    <w:rsid w:val="00DD7E84"/>
    <w:rsid w:val="00DE26DC"/>
    <w:rsid w:val="00E06516"/>
    <w:rsid w:val="00E10327"/>
    <w:rsid w:val="00E15568"/>
    <w:rsid w:val="00E316E2"/>
    <w:rsid w:val="00E33021"/>
    <w:rsid w:val="00E93070"/>
    <w:rsid w:val="00E94F76"/>
    <w:rsid w:val="00EB34DA"/>
    <w:rsid w:val="00EE5993"/>
    <w:rsid w:val="00EF01AB"/>
    <w:rsid w:val="00F14BEC"/>
    <w:rsid w:val="00F22DC2"/>
    <w:rsid w:val="00F37237"/>
    <w:rsid w:val="00F73F47"/>
    <w:rsid w:val="00FA217D"/>
    <w:rsid w:val="00FA2846"/>
    <w:rsid w:val="00FB7E22"/>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http://www.archindy.org/finance/parish/newsletter.html" TargetMode="External"/><Relationship Id="rId18" Type="http://schemas.openxmlformats.org/officeDocument/2006/relationships/hyperlink" Target="mailto:accountingservices@archindy.org" TargetMode="Externa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http://www.archindy.org/finance/parish/guidelines.html" TargetMode="External"/><Relationship Id="rId17" Type="http://schemas.openxmlformats.org/officeDocument/2006/relationships/hyperlink" Target="mailto:sjames@archindy.org" TargetMode="External"/><Relationship Id="rId2" Type="http://schemas.openxmlformats.org/officeDocument/2006/relationships/styles" Target="styles.xml"/><Relationship Id="rId16" Type="http://schemas.openxmlformats.org/officeDocument/2006/relationships/hyperlink" Target="mailto:centralpayroll@archind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ndy.org/finance/parish/forms.html" TargetMode="External"/><Relationship Id="rId5" Type="http://schemas.openxmlformats.org/officeDocument/2006/relationships/footnotes" Target="footnotes.xml"/><Relationship Id="rId15" Type="http://schemas.openxmlformats.org/officeDocument/2006/relationships/hyperlink" Target="http://www.archindy.org/finance/parish/guidelines.html" TargetMode="External"/><Relationship Id="rId10" Type="http://schemas.openxmlformats.org/officeDocument/2006/relationships/hyperlink" Target="mailto:centralpayroll@archind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lark@archindy.org" TargetMode="External"/><Relationship Id="rId14" Type="http://schemas.openxmlformats.org/officeDocument/2006/relationships/hyperlink" Target="mailto:accountingservice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8</cp:revision>
  <dcterms:created xsi:type="dcterms:W3CDTF">2019-06-12T16:42:00Z</dcterms:created>
  <dcterms:modified xsi:type="dcterms:W3CDTF">2019-06-18T20:45:00Z</dcterms:modified>
</cp:coreProperties>
</file>